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E" w:rsidRDefault="00B936CB" w:rsidP="005D306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4pt;margin-top:-57.35pt;width:376.5pt;height:232.5pt;z-index:251659264">
            <v:textbox style="mso-next-textbox:#_x0000_s1028">
              <w:txbxContent>
                <w:p w:rsidR="005D306E" w:rsidRPr="005D306E" w:rsidRDefault="005D306E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5D306E">
                    <w:rPr>
                      <w:rFonts w:ascii="Comic Sans MS" w:eastAsia="Calibri" w:hAnsi="Comic Sans MS" w:cs="Times New Roman"/>
                      <w:b/>
                      <w:i/>
                    </w:rPr>
                    <w:t>Histoire à l’endroit</w:t>
                  </w:r>
                  <w:r w:rsidRPr="005D306E">
                    <w:rPr>
                      <w:rFonts w:ascii="Comic Sans MS" w:hAnsi="Comic Sans MS"/>
                      <w:b/>
                      <w:i/>
                    </w:rPr>
                    <w:t xml:space="preserve"> de Célia</w:t>
                  </w:r>
                </w:p>
                <w:p w:rsidR="005D306E" w:rsidRPr="005D306E" w:rsidRDefault="005D306E" w:rsidP="005D306E">
                  <w:pPr>
                    <w:rPr>
                      <w:rFonts w:ascii="Comic Sans MS" w:eastAsia="Calibri" w:hAnsi="Comic Sans MS" w:cs="Times New Roman"/>
                    </w:rPr>
                  </w:pPr>
                  <w:r w:rsidRPr="005D306E">
                    <w:rPr>
                      <w:rFonts w:ascii="Comic Sans MS" w:eastAsia="Calibri" w:hAnsi="Comic Sans MS" w:cs="Times New Roman"/>
                    </w:rPr>
                    <w:t>Un beau T-</w:t>
                  </w:r>
                  <w:proofErr w:type="spellStart"/>
                  <w:r w:rsidRPr="005D306E">
                    <w:rPr>
                      <w:rFonts w:ascii="Comic Sans MS" w:eastAsia="Calibri" w:hAnsi="Comic Sans MS" w:cs="Times New Roman"/>
                    </w:rPr>
                    <w:t>rex</w:t>
                  </w:r>
                  <w:proofErr w:type="spellEnd"/>
                  <w:r w:rsidRPr="005D306E">
                    <w:rPr>
                      <w:rFonts w:ascii="Comic Sans MS" w:eastAsia="Calibri" w:hAnsi="Comic Sans MS" w:cs="Times New Roman"/>
                    </w:rPr>
                    <w:t xml:space="preserve"> se promenait dans le parc.</w:t>
                  </w:r>
                </w:p>
                <w:p w:rsidR="005D306E" w:rsidRPr="005D306E" w:rsidRDefault="005D306E" w:rsidP="005D306E">
                  <w:pPr>
                    <w:rPr>
                      <w:rFonts w:ascii="Comic Sans MS" w:eastAsia="Calibri" w:hAnsi="Comic Sans MS" w:cs="Times New Roman"/>
                    </w:rPr>
                  </w:pPr>
                  <w:r w:rsidRPr="005D306E">
                    <w:rPr>
                      <w:rFonts w:ascii="Comic Sans MS" w:eastAsia="Calibri" w:hAnsi="Comic Sans MS" w:cs="Times New Roman"/>
                    </w:rPr>
                    <w:t>Tout à coup une gi</w:t>
                  </w:r>
                  <w:r w:rsidRPr="005D306E">
                    <w:rPr>
                      <w:rFonts w:ascii="Comic Sans MS" w:hAnsi="Comic Sans MS"/>
                    </w:rPr>
                    <w:t>rafe dévora le T-</w:t>
                  </w:r>
                  <w:proofErr w:type="spellStart"/>
                  <w:r w:rsidRPr="005D306E">
                    <w:rPr>
                      <w:rFonts w:ascii="Comic Sans MS" w:hAnsi="Comic Sans MS"/>
                    </w:rPr>
                    <w:t>rex</w:t>
                  </w:r>
                  <w:proofErr w:type="spellEnd"/>
                  <w:r w:rsidRPr="005D306E">
                    <w:rPr>
                      <w:rFonts w:ascii="Comic Sans MS" w:hAnsi="Comic Sans MS"/>
                    </w:rPr>
                    <w:t xml:space="preserve"> en merguez</w:t>
                  </w:r>
                  <w:r w:rsidRPr="005D306E">
                    <w:rPr>
                      <w:rFonts w:ascii="Comic Sans MS" w:eastAsia="Calibri" w:hAnsi="Comic Sans MS" w:cs="Times New Roman"/>
                    </w:rPr>
                    <w:t>.</w:t>
                  </w:r>
                </w:p>
                <w:p w:rsidR="005D306E" w:rsidRPr="005D306E" w:rsidRDefault="005D306E" w:rsidP="005D306E">
                  <w:pPr>
                    <w:rPr>
                      <w:rFonts w:ascii="Comic Sans MS" w:eastAsia="Calibri" w:hAnsi="Comic Sans MS" w:cs="Times New Roman"/>
                    </w:rPr>
                  </w:pPr>
                  <w:r w:rsidRPr="005D306E">
                    <w:rPr>
                      <w:rFonts w:ascii="Comic Sans MS" w:eastAsia="Calibri" w:hAnsi="Comic Sans MS" w:cs="Times New Roman"/>
                    </w:rPr>
                    <w:t xml:space="preserve">  Le pingouin le vit et dit :</w:t>
                  </w:r>
                </w:p>
                <w:p w:rsidR="005D306E" w:rsidRPr="005D306E" w:rsidRDefault="005D306E" w:rsidP="005D306E">
                  <w:pPr>
                    <w:rPr>
                      <w:rFonts w:ascii="Comic Sans MS" w:eastAsia="Calibri" w:hAnsi="Comic Sans MS" w:cs="Times New Roman"/>
                    </w:rPr>
                  </w:pPr>
                  <w:r w:rsidRPr="005D306E">
                    <w:rPr>
                      <w:rFonts w:ascii="Comic Sans MS" w:hAnsi="Comic Sans MS"/>
                    </w:rPr>
                    <w:t>« </w:t>
                  </w:r>
                  <w:r w:rsidRPr="005D306E">
                    <w:rPr>
                      <w:rFonts w:ascii="Comic Sans MS" w:eastAsia="Calibri" w:hAnsi="Comic Sans MS" w:cs="Times New Roman"/>
                    </w:rPr>
                    <w:t>Miam !</w:t>
                  </w:r>
                  <w:r w:rsidRPr="005D306E">
                    <w:rPr>
                      <w:rFonts w:ascii="Comic Sans MS" w:hAnsi="Comic Sans MS"/>
                    </w:rPr>
                    <w:t xml:space="preserve"> </w:t>
                  </w:r>
                  <w:r w:rsidRPr="005D306E">
                    <w:rPr>
                      <w:rFonts w:ascii="Comic Sans MS" w:eastAsia="Calibri" w:hAnsi="Comic Sans MS" w:cs="Times New Roman"/>
                    </w:rPr>
                    <w:t xml:space="preserve">Une girafe </w:t>
                  </w:r>
                  <w:r w:rsidRPr="005D306E">
                    <w:rPr>
                      <w:rFonts w:ascii="Comic Sans MS" w:hAnsi="Comic Sans MS"/>
                    </w:rPr>
                    <w:t>à la glace !!! »</w:t>
                  </w:r>
                </w:p>
                <w:p w:rsidR="005D306E" w:rsidRPr="005D306E" w:rsidRDefault="005D306E" w:rsidP="005D306E">
                  <w:pPr>
                    <w:rPr>
                      <w:rFonts w:ascii="Comic Sans MS" w:eastAsia="Calibri" w:hAnsi="Comic Sans MS" w:cs="Times New Roman"/>
                    </w:rPr>
                  </w:pPr>
                  <w:r w:rsidRPr="005D306E">
                    <w:rPr>
                      <w:rFonts w:ascii="Comic Sans MS" w:eastAsia="Calibri" w:hAnsi="Comic Sans MS" w:cs="Times New Roman"/>
                    </w:rPr>
                    <w:t>Alors</w:t>
                  </w:r>
                  <w:r w:rsidRPr="005D306E">
                    <w:rPr>
                      <w:rFonts w:ascii="Comic Sans MS" w:hAnsi="Comic Sans MS"/>
                    </w:rPr>
                    <w:t xml:space="preserve"> le pingouin dégusta la girafe à</w:t>
                  </w:r>
                  <w:r w:rsidRPr="005D306E">
                    <w:rPr>
                      <w:rFonts w:ascii="Comic Sans MS" w:eastAsia="Calibri" w:hAnsi="Comic Sans MS" w:cs="Times New Roman"/>
                    </w:rPr>
                    <w:t xml:space="preserve"> la glace.</w:t>
                  </w:r>
                </w:p>
                <w:p w:rsidR="005D306E" w:rsidRPr="005D306E" w:rsidRDefault="005D306E" w:rsidP="005D306E">
                  <w:pPr>
                    <w:rPr>
                      <w:rFonts w:ascii="Comic Sans MS" w:eastAsia="Calibri" w:hAnsi="Comic Sans MS" w:cs="Times New Roman"/>
                    </w:rPr>
                  </w:pPr>
                  <w:r w:rsidRPr="005D306E">
                    <w:rPr>
                      <w:rFonts w:ascii="Comic Sans MS" w:eastAsia="Calibri" w:hAnsi="Comic Sans MS" w:cs="Times New Roman"/>
                    </w:rPr>
                    <w:t>Mais le pou dit :</w:t>
                  </w:r>
                </w:p>
                <w:p w:rsidR="005D306E" w:rsidRPr="005D306E" w:rsidRDefault="005D306E" w:rsidP="005D306E">
                  <w:pPr>
                    <w:rPr>
                      <w:rFonts w:ascii="Comic Sans MS" w:eastAsia="Calibri" w:hAnsi="Comic Sans MS" w:cs="Times New Roman"/>
                    </w:rPr>
                  </w:pPr>
                  <w:r w:rsidRPr="005D306E">
                    <w:rPr>
                      <w:rFonts w:ascii="Comic Sans MS" w:hAnsi="Comic Sans MS"/>
                    </w:rPr>
                    <w:t>« </w:t>
                  </w:r>
                  <w:r w:rsidRPr="005D306E">
                    <w:rPr>
                      <w:rFonts w:ascii="Comic Sans MS" w:eastAsia="Calibri" w:hAnsi="Comic Sans MS" w:cs="Times New Roman"/>
                    </w:rPr>
                    <w:t>C’est quoi ça !?</w:t>
                  </w:r>
                  <w:r w:rsidRPr="005D306E">
                    <w:rPr>
                      <w:rFonts w:ascii="Comic Sans MS" w:hAnsi="Comic Sans MS"/>
                    </w:rPr>
                    <w:t xml:space="preserve"> </w:t>
                  </w:r>
                  <w:r w:rsidRPr="005D306E">
                    <w:rPr>
                      <w:rFonts w:ascii="Comic Sans MS" w:eastAsia="Calibri" w:hAnsi="Comic Sans MS" w:cs="Times New Roman"/>
                    </w:rPr>
                    <w:t>Un pingouin qui se prend pour un beignet </w:t>
                  </w:r>
                  <w:proofErr w:type="gramStart"/>
                  <w:r w:rsidRPr="005D306E">
                    <w:rPr>
                      <w:rFonts w:ascii="Comic Sans MS" w:eastAsia="Calibri" w:hAnsi="Comic Sans MS" w:cs="Times New Roman"/>
                    </w:rPr>
                    <w:t>!BEURK</w:t>
                  </w:r>
                  <w:proofErr w:type="gramEnd"/>
                  <w:r w:rsidRPr="005D306E">
                    <w:rPr>
                      <w:rFonts w:ascii="Comic Sans MS" w:eastAsia="Calibri" w:hAnsi="Comic Sans MS" w:cs="Times New Roman"/>
                    </w:rPr>
                    <w:t> !!!!!</w:t>
                  </w:r>
                  <w:r w:rsidRPr="005D306E">
                    <w:rPr>
                      <w:rFonts w:ascii="Comic Sans MS" w:hAnsi="Comic Sans MS"/>
                    </w:rPr>
                    <w:t> »</w:t>
                  </w:r>
                  <w:r w:rsidRPr="005D306E">
                    <w:rPr>
                      <w:rFonts w:ascii="Comic Sans MS" w:eastAsia="Calibri" w:hAnsi="Comic Sans MS" w:cs="Times New Roman"/>
                    </w:rPr>
                    <w:t xml:space="preserve"> </w:t>
                  </w:r>
                </w:p>
                <w:p w:rsidR="005D306E" w:rsidRDefault="005D306E"/>
              </w:txbxContent>
            </v:textbox>
          </v:shape>
        </w:pict>
      </w:r>
    </w:p>
    <w:p w:rsidR="005D306E" w:rsidRDefault="005D306E" w:rsidP="005D306E"/>
    <w:p w:rsidR="005D306E" w:rsidRDefault="005D306E" w:rsidP="005D306E"/>
    <w:p w:rsidR="005D306E" w:rsidRDefault="005D306E" w:rsidP="005D306E"/>
    <w:p w:rsidR="005D306E" w:rsidRDefault="005D306E" w:rsidP="005D306E"/>
    <w:p w:rsidR="005D306E" w:rsidRDefault="005D306E" w:rsidP="005D306E"/>
    <w:p w:rsidR="005D306E" w:rsidRDefault="005D306E" w:rsidP="005D306E"/>
    <w:p w:rsidR="005D306E" w:rsidRDefault="005D306E" w:rsidP="005D306E"/>
    <w:p w:rsidR="005D306E" w:rsidRDefault="00B936CB" w:rsidP="005D306E">
      <w:r w:rsidRPr="00AA5540">
        <w:rPr>
          <w:b/>
          <w:noProof/>
          <w:u w:val="single"/>
          <w:lang w:eastAsia="fr-FR"/>
        </w:rPr>
        <w:pict>
          <v:shape id="_x0000_s1026" type="#_x0000_t202" style="position:absolute;margin-left:-34.85pt;margin-top:2.35pt;width:280.5pt;height:169.9pt;z-index:251658240">
            <v:textbox style="mso-next-textbox:#_x0000_s1026">
              <w:txbxContent>
                <w:p w:rsidR="005D306E" w:rsidRPr="005D306E" w:rsidRDefault="005D306E" w:rsidP="005D306E">
                  <w:pPr>
                    <w:jc w:val="center"/>
                    <w:rPr>
                      <w:b/>
                      <w:u w:val="single"/>
                    </w:rPr>
                  </w:pPr>
                  <w:r w:rsidRPr="005D306E">
                    <w:rPr>
                      <w:b/>
                      <w:u w:val="single"/>
                    </w:rPr>
                    <w:t>Histoire à l’endroit de Baptiste</w:t>
                  </w:r>
                </w:p>
                <w:p w:rsidR="005D306E" w:rsidRDefault="005D306E" w:rsidP="005D306E">
                  <w:pPr>
                    <w:jc w:val="center"/>
                  </w:pPr>
                  <w:r>
                    <w:t>Un dinosaure jouait avec un arbre</w:t>
                  </w:r>
                  <w:r w:rsidRPr="005D306E">
                    <w:t xml:space="preserve"> </w:t>
                  </w:r>
                </w:p>
                <w:p w:rsidR="005D306E" w:rsidRDefault="005D306E" w:rsidP="005D306E">
                  <w:pPr>
                    <w:jc w:val="center"/>
                  </w:pPr>
                  <w:r>
                    <w:t>Mais un petit mammouth le mangea en fondue.</w:t>
                  </w:r>
                </w:p>
                <w:p w:rsidR="005D306E" w:rsidRDefault="005D306E" w:rsidP="005D306E">
                  <w:pPr>
                    <w:jc w:val="center"/>
                  </w:pPr>
                  <w:r>
                    <w:t>Puis un python avala d’un coup le mammouth en apéritif.</w:t>
                  </w:r>
                </w:p>
                <w:p w:rsidR="005D306E" w:rsidRDefault="005D306E" w:rsidP="005D306E">
                  <w:pPr>
                    <w:jc w:val="center"/>
                  </w:pPr>
                  <w:r>
                    <w:t>Seulement la sourit dit :</w:t>
                  </w:r>
                </w:p>
                <w:p w:rsidR="005D306E" w:rsidRDefault="005D306E" w:rsidP="005D306E">
                  <w:pPr>
                    <w:jc w:val="center"/>
                  </w:pPr>
                  <w:r>
                    <w:t>« Stop j’ai  trop grignoté de fromage! »</w:t>
                  </w:r>
                </w:p>
                <w:p w:rsidR="005D306E" w:rsidRDefault="005D306E" w:rsidP="005D306E">
                  <w:pPr>
                    <w:jc w:val="center"/>
                  </w:pPr>
                </w:p>
                <w:p w:rsidR="005D306E" w:rsidRDefault="005D306E"/>
              </w:txbxContent>
            </v:textbox>
          </v:shape>
        </w:pict>
      </w:r>
    </w:p>
    <w:p w:rsidR="005D306E" w:rsidRDefault="005D306E" w:rsidP="005D306E">
      <w:pPr>
        <w:rPr>
          <w:rFonts w:ascii="Calibri" w:eastAsia="Calibri" w:hAnsi="Calibri" w:cs="Times New Roman"/>
        </w:rPr>
      </w:pPr>
    </w:p>
    <w:p w:rsidR="005D306E" w:rsidRDefault="00B936CB">
      <w:pPr>
        <w:rPr>
          <w:sz w:val="20"/>
        </w:rPr>
      </w:pPr>
      <w:r w:rsidRPr="00AA5540">
        <w:rPr>
          <w:b/>
          <w:noProof/>
          <w:u w:val="single"/>
          <w:lang w:eastAsia="fr-FR"/>
        </w:rPr>
        <w:pict>
          <v:shape id="_x0000_s1032" type="#_x0000_t202" style="position:absolute;margin-left:295.15pt;margin-top:15.25pt;width:201.75pt;height:234.75pt;z-index:251662336">
            <v:textbox>
              <w:txbxContent>
                <w:p w:rsidR="00970229" w:rsidRPr="00D26313" w:rsidRDefault="00970229" w:rsidP="00970229">
                  <w:pPr>
                    <w:jc w:val="center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 w:rsidRPr="00D26313">
                    <w:rPr>
                      <w:rFonts w:ascii="Aparajita" w:hAnsi="Aparajita" w:cs="Aparajita"/>
                      <w:sz w:val="28"/>
                      <w:szCs w:val="28"/>
                      <w:highlight w:val="lightGray"/>
                    </w:rPr>
                    <w:t>Histoire à l’endroit de Léa</w:t>
                  </w:r>
                </w:p>
                <w:p w:rsidR="00970229" w:rsidRPr="00D26313" w:rsidRDefault="00970229" w:rsidP="00970229">
                  <w:pPr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 w:rsidRPr="00D26313">
                    <w:rPr>
                      <w:rFonts w:ascii="Aparajita" w:hAnsi="Aparajita" w:cs="Aparajita"/>
                      <w:sz w:val="28"/>
                      <w:szCs w:val="28"/>
                    </w:rPr>
                    <w:t xml:space="preserve"> Un   dinosaure  jouait  tranquillement  avec  une  balle.</w:t>
                  </w:r>
                </w:p>
                <w:p w:rsidR="00970229" w:rsidRPr="00D26313" w:rsidRDefault="00970229" w:rsidP="00970229">
                  <w:pPr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 w:rsidRPr="00D26313">
                    <w:rPr>
                      <w:rFonts w:ascii="Aparajita" w:hAnsi="Aparajita" w:cs="Aparajita"/>
                      <w:sz w:val="28"/>
                      <w:szCs w:val="28"/>
                    </w:rPr>
                    <w:t>Quand   arriva un  cheval  en  fureur  qui  croqua  le dinosaure  en cordon bleu.</w:t>
                  </w:r>
                </w:p>
                <w:p w:rsidR="00970229" w:rsidRPr="00D26313" w:rsidRDefault="00970229" w:rsidP="00970229">
                  <w:pPr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 w:rsidRPr="00D26313">
                    <w:rPr>
                      <w:rFonts w:ascii="Aparajita" w:hAnsi="Aparajita" w:cs="Aparajita"/>
                      <w:sz w:val="28"/>
                      <w:szCs w:val="28"/>
                    </w:rPr>
                    <w:t>Une  guêpe  arriva  et  mangea  le  cheval  en  frite  grillée.</w:t>
                  </w:r>
                </w:p>
                <w:p w:rsidR="00970229" w:rsidRPr="00D26313" w:rsidRDefault="00970229" w:rsidP="00970229">
                  <w:pPr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 w:rsidRPr="00D26313">
                    <w:rPr>
                      <w:rFonts w:ascii="Aparajita" w:hAnsi="Aparajita" w:cs="Aparajita"/>
                      <w:sz w:val="28"/>
                      <w:szCs w:val="28"/>
                    </w:rPr>
                    <w:t>L’araignée  dit :</w:t>
                  </w:r>
                  <w:proofErr w:type="gramStart"/>
                  <w:r w:rsidRPr="00D26313">
                    <w:rPr>
                      <w:rFonts w:ascii="Aparajita" w:hAnsi="Aparajita" w:cs="Aparajita"/>
                      <w:sz w:val="28"/>
                      <w:szCs w:val="28"/>
                    </w:rPr>
                    <w:t>  «</w:t>
                  </w:r>
                  <w:proofErr w:type="gramEnd"/>
                  <w:r w:rsidRPr="00D26313">
                    <w:rPr>
                      <w:rFonts w:ascii="Aparajita" w:hAnsi="Aparajita" w:cs="Aparajita"/>
                      <w:sz w:val="28"/>
                      <w:szCs w:val="28"/>
                    </w:rPr>
                    <w:t> Berk   de   la guêpe  , j’ai mal  à l’estomac »</w:t>
                  </w:r>
                </w:p>
                <w:p w:rsidR="00970229" w:rsidRDefault="00970229" w:rsidP="00970229"/>
              </w:txbxContent>
            </v:textbox>
          </v:shape>
        </w:pict>
      </w:r>
    </w:p>
    <w:p w:rsidR="005D306E" w:rsidRDefault="005D306E">
      <w:pPr>
        <w:rPr>
          <w:sz w:val="20"/>
        </w:rPr>
      </w:pPr>
    </w:p>
    <w:p w:rsidR="005D306E" w:rsidRDefault="005D306E">
      <w:pPr>
        <w:rPr>
          <w:sz w:val="20"/>
        </w:rPr>
      </w:pPr>
    </w:p>
    <w:p w:rsidR="005D306E" w:rsidRDefault="005D306E">
      <w:pPr>
        <w:rPr>
          <w:sz w:val="20"/>
        </w:rPr>
      </w:pPr>
    </w:p>
    <w:p w:rsidR="005D306E" w:rsidRDefault="005D306E">
      <w:pPr>
        <w:rPr>
          <w:sz w:val="20"/>
        </w:rPr>
      </w:pPr>
    </w:p>
    <w:p w:rsidR="005D306E" w:rsidRDefault="005D306E">
      <w:pPr>
        <w:rPr>
          <w:sz w:val="20"/>
        </w:rPr>
      </w:pPr>
    </w:p>
    <w:p w:rsidR="005D306E" w:rsidRDefault="00AA5540">
      <w:pPr>
        <w:rPr>
          <w:sz w:val="20"/>
        </w:rPr>
      </w:pPr>
      <w:r>
        <w:rPr>
          <w:noProof/>
          <w:sz w:val="20"/>
          <w:lang w:eastAsia="fr-FR"/>
        </w:rPr>
        <w:pict>
          <v:shape id="_x0000_s1029" type="#_x0000_t202" style="position:absolute;margin-left:-52.1pt;margin-top:1.5pt;width:332.25pt;height:147pt;z-index:251660288">
            <v:textbox>
              <w:txbxContent>
                <w:p w:rsidR="005D306E" w:rsidRPr="005D306E" w:rsidRDefault="005D306E" w:rsidP="005D306E">
                  <w:pPr>
                    <w:jc w:val="center"/>
                    <w:rPr>
                      <w:rFonts w:ascii="Imprint MT Shadow" w:hAnsi="Imprint MT Shadow"/>
                      <w:sz w:val="28"/>
                      <w:szCs w:val="28"/>
                    </w:rPr>
                  </w:pPr>
                  <w:r w:rsidRPr="005D306E">
                    <w:rPr>
                      <w:rFonts w:ascii="Imprint MT Shadow" w:hAnsi="Imprint MT Shadow"/>
                      <w:sz w:val="28"/>
                      <w:szCs w:val="28"/>
                    </w:rPr>
                    <w:t xml:space="preserve">Histoire à l’endroit </w:t>
                  </w:r>
                  <w:proofErr w:type="gramStart"/>
                  <w:r w:rsidRPr="005D306E">
                    <w:rPr>
                      <w:rFonts w:ascii="Imprint MT Shadow" w:hAnsi="Imprint MT Shadow"/>
                      <w:sz w:val="28"/>
                      <w:szCs w:val="28"/>
                    </w:rPr>
                    <w:t>d’ Anthony</w:t>
                  </w:r>
                  <w:proofErr w:type="gramEnd"/>
                </w:p>
                <w:p w:rsidR="005D306E" w:rsidRPr="005D306E" w:rsidRDefault="005D306E" w:rsidP="005D306E">
                  <w:pPr>
                    <w:rPr>
                      <w:rFonts w:ascii="Imprint MT Shadow" w:hAnsi="Imprint MT Shadow" w:cs="Aharoni"/>
                    </w:rPr>
                  </w:pPr>
                  <w:r w:rsidRPr="005D306E">
                    <w:rPr>
                      <w:rFonts w:ascii="Imprint MT Shadow" w:hAnsi="Imprint MT Shadow" w:cs="Aharoni"/>
                    </w:rPr>
                    <w:t>Un dinosaure jouait au ballon.</w:t>
                  </w:r>
                </w:p>
                <w:p w:rsidR="005D306E" w:rsidRPr="005D306E" w:rsidRDefault="005D306E" w:rsidP="005D306E">
                  <w:pPr>
                    <w:rPr>
                      <w:rFonts w:ascii="Imprint MT Shadow" w:hAnsi="Imprint MT Shadow" w:cs="Aharoni"/>
                    </w:rPr>
                  </w:pPr>
                  <w:r w:rsidRPr="005D306E">
                    <w:rPr>
                      <w:rFonts w:ascii="Imprint MT Shadow" w:hAnsi="Imprint MT Shadow" w:cs="Aharoni"/>
                    </w:rPr>
                    <w:t>Soudain, une girafe affamée goba le dinosaure à la vapeur.</w:t>
                  </w:r>
                </w:p>
                <w:p w:rsidR="005D306E" w:rsidRPr="005D306E" w:rsidRDefault="005D306E" w:rsidP="005D306E">
                  <w:pPr>
                    <w:rPr>
                      <w:rFonts w:ascii="Imprint MT Shadow" w:hAnsi="Imprint MT Shadow" w:cs="Aharoni"/>
                    </w:rPr>
                  </w:pPr>
                  <w:r w:rsidRPr="005D306E">
                    <w:rPr>
                      <w:rFonts w:ascii="Imprint MT Shadow" w:hAnsi="Imprint MT Shadow" w:cs="Aharoni"/>
                    </w:rPr>
                    <w:t>Puis, une vache mangea la girafe farcie au poivre.</w:t>
                  </w:r>
                </w:p>
                <w:p w:rsidR="005D306E" w:rsidRPr="005D306E" w:rsidRDefault="005D306E" w:rsidP="005D306E">
                  <w:pPr>
                    <w:rPr>
                      <w:rFonts w:ascii="Imprint MT Shadow" w:hAnsi="Imprint MT Shadow" w:cs="Aharoni"/>
                    </w:rPr>
                  </w:pPr>
                  <w:r w:rsidRPr="005D306E">
                    <w:rPr>
                      <w:rFonts w:ascii="Imprint MT Shadow" w:hAnsi="Imprint MT Shadow" w:cs="Aharoni"/>
                    </w:rPr>
                    <w:t xml:space="preserve">Mais l’aigle </w:t>
                  </w:r>
                  <w:proofErr w:type="spellStart"/>
                  <w:r w:rsidRPr="005D306E">
                    <w:rPr>
                      <w:rFonts w:ascii="Imprint MT Shadow" w:hAnsi="Imprint MT Shadow" w:cs="Aharoni"/>
                    </w:rPr>
                    <w:t>écoeuré</w:t>
                  </w:r>
                  <w:proofErr w:type="spellEnd"/>
                  <w:r w:rsidRPr="005D306E">
                    <w:rPr>
                      <w:rFonts w:ascii="Imprint MT Shadow" w:hAnsi="Imprint MT Shadow" w:cs="Aharoni"/>
                    </w:rPr>
                    <w:t>, fit une grimace : « Une vache ?! Beurk !</w:t>
                  </w:r>
                  <w:r>
                    <w:rPr>
                      <w:rFonts w:ascii="Imprint MT Shadow" w:hAnsi="Imprint MT Shadow" w:cs="Aharoni"/>
                    </w:rPr>
                    <w:t> »</w:t>
                  </w:r>
                </w:p>
                <w:p w:rsidR="005D306E" w:rsidRDefault="005D306E"/>
              </w:txbxContent>
            </v:textbox>
          </v:shape>
        </w:pict>
      </w:r>
    </w:p>
    <w:p w:rsidR="005D306E" w:rsidRDefault="005D306E">
      <w:pPr>
        <w:rPr>
          <w:sz w:val="20"/>
        </w:rPr>
      </w:pPr>
    </w:p>
    <w:p w:rsidR="005D306E" w:rsidRDefault="005D306E">
      <w:pPr>
        <w:rPr>
          <w:sz w:val="20"/>
        </w:rPr>
      </w:pPr>
    </w:p>
    <w:p w:rsidR="005D306E" w:rsidRDefault="005D306E">
      <w:pPr>
        <w:rPr>
          <w:sz w:val="20"/>
        </w:rPr>
      </w:pPr>
    </w:p>
    <w:p w:rsidR="005D306E" w:rsidRDefault="005D306E" w:rsidP="005D306E"/>
    <w:p w:rsidR="005D306E" w:rsidRDefault="005D306E" w:rsidP="005D306E"/>
    <w:p w:rsidR="005D306E" w:rsidRDefault="005D306E" w:rsidP="005D306E"/>
    <w:p w:rsidR="005D306E" w:rsidRDefault="00AA5540" w:rsidP="005D306E">
      <w:r>
        <w:rPr>
          <w:noProof/>
          <w:lang w:eastAsia="fr-FR"/>
        </w:rPr>
        <w:pict>
          <v:shape id="_x0000_s1030" type="#_x0000_t202" style="position:absolute;margin-left:7.15pt;margin-top:4.5pt;width:467.25pt;height:2in;z-index:251661312">
            <v:textbox>
              <w:txbxContent>
                <w:p w:rsidR="005D306E" w:rsidRPr="005D306E" w:rsidRDefault="005D306E" w:rsidP="005D306E">
                  <w:pPr>
                    <w:jc w:val="right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5D306E">
                    <w:rPr>
                      <w:rFonts w:ascii="Cooper Black" w:hAnsi="Cooper Black"/>
                      <w:sz w:val="28"/>
                      <w:szCs w:val="28"/>
                    </w:rPr>
                    <w:t>Histoire à l’endroit d’Antoine</w:t>
                  </w:r>
                </w:p>
                <w:p w:rsidR="005D306E" w:rsidRPr="005D306E" w:rsidRDefault="005D306E" w:rsidP="005D306E">
                  <w:pPr>
                    <w:rPr>
                      <w:rFonts w:ascii="Cooper Black" w:hAnsi="Cooper Black"/>
                    </w:rPr>
                  </w:pPr>
                  <w:r w:rsidRPr="005D306E">
                    <w:rPr>
                      <w:rFonts w:ascii="Cooper Black" w:hAnsi="Cooper Black"/>
                    </w:rPr>
                    <w:t>Un cachalot jouait à faire des galipettes.</w:t>
                  </w:r>
                </w:p>
                <w:p w:rsidR="005D306E" w:rsidRPr="005D306E" w:rsidRDefault="005D306E" w:rsidP="005D306E">
                  <w:pPr>
                    <w:rPr>
                      <w:rFonts w:ascii="Cooper Black" w:hAnsi="Cooper Black"/>
                    </w:rPr>
                  </w:pPr>
                  <w:r w:rsidRPr="005D306E">
                    <w:rPr>
                      <w:rFonts w:ascii="Cooper Black" w:hAnsi="Cooper Black"/>
                    </w:rPr>
                    <w:t>Quand un requin le mangea dans un hot-dog.</w:t>
                  </w:r>
                </w:p>
                <w:p w:rsidR="005D306E" w:rsidRPr="005D306E" w:rsidRDefault="005D306E" w:rsidP="005D306E">
                  <w:pPr>
                    <w:rPr>
                      <w:rFonts w:ascii="Cooper Black" w:hAnsi="Cooper Black"/>
                    </w:rPr>
                  </w:pPr>
                  <w:r w:rsidRPr="005D306E">
                    <w:rPr>
                      <w:rFonts w:ascii="Cooper Black" w:hAnsi="Cooper Black"/>
                    </w:rPr>
                    <w:t>Une méduse dévora le requin en barbecue.</w:t>
                  </w:r>
                </w:p>
                <w:p w:rsidR="005D306E" w:rsidRPr="005D306E" w:rsidRDefault="005D306E" w:rsidP="005D306E">
                  <w:pPr>
                    <w:rPr>
                      <w:rFonts w:ascii="Cooper Black" w:hAnsi="Cooper Black"/>
                    </w:rPr>
                  </w:pPr>
                  <w:r w:rsidRPr="005D306E">
                    <w:rPr>
                      <w:rFonts w:ascii="Cooper Black" w:hAnsi="Cooper Black"/>
                    </w:rPr>
                    <w:t>Mais heureusement pour la méduse</w:t>
                  </w:r>
                  <w:r>
                    <w:rPr>
                      <w:rFonts w:ascii="Cooper Black" w:hAnsi="Cooper Black"/>
                    </w:rPr>
                    <w:t>,</w:t>
                  </w:r>
                  <w:r w:rsidRPr="005D306E">
                    <w:rPr>
                      <w:rFonts w:ascii="Cooper Black" w:hAnsi="Cooper Black"/>
                    </w:rPr>
                    <w:t xml:space="preserve"> la crevette venait de croquer une sardine et la laissa tranquille.</w:t>
                  </w:r>
                </w:p>
                <w:p w:rsidR="005D306E" w:rsidRDefault="005D306E"/>
              </w:txbxContent>
            </v:textbox>
          </v:shape>
        </w:pict>
      </w:r>
    </w:p>
    <w:p w:rsidR="005D306E" w:rsidRDefault="005D306E" w:rsidP="005D306E"/>
    <w:p w:rsidR="005D306E" w:rsidRPr="008C7D48" w:rsidRDefault="005D306E">
      <w:pPr>
        <w:rPr>
          <w:sz w:val="20"/>
        </w:rPr>
      </w:pPr>
    </w:p>
    <w:sectPr w:rsidR="005D306E" w:rsidRPr="008C7D48" w:rsidSect="00E4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D48"/>
    <w:rsid w:val="005D306E"/>
    <w:rsid w:val="006A713D"/>
    <w:rsid w:val="008C7D48"/>
    <w:rsid w:val="00970229"/>
    <w:rsid w:val="00AA5540"/>
    <w:rsid w:val="00B936CB"/>
    <w:rsid w:val="00C3067A"/>
    <w:rsid w:val="00E43E24"/>
    <w:rsid w:val="00FC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de montipouret</dc:creator>
  <cp:lastModifiedBy>Plisson</cp:lastModifiedBy>
  <cp:revision>5</cp:revision>
  <dcterms:created xsi:type="dcterms:W3CDTF">2012-09-22T14:18:00Z</dcterms:created>
  <dcterms:modified xsi:type="dcterms:W3CDTF">2012-10-16T17:58:00Z</dcterms:modified>
</cp:coreProperties>
</file>